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hint="eastAsia" w:ascii="宋体" w:hAnsi="宋体" w:eastAsia="宋体" w:cs="宋体"/>
          <w:b/>
          <w:kern w:val="0"/>
          <w:sz w:val="36"/>
          <w:szCs w:val="36"/>
          <w:lang w:val="en-US" w:eastAsia="zh-CN"/>
        </w:rPr>
      </w:pPr>
      <w:r>
        <w:rPr>
          <w:rFonts w:hint="eastAsia" w:ascii="宋体" w:hAnsi="宋体" w:eastAsia="宋体" w:cs="宋体"/>
          <w:b/>
          <w:kern w:val="0"/>
          <w:sz w:val="36"/>
          <w:szCs w:val="36"/>
        </w:rPr>
        <w:t>厦门兴才职业技术</w:t>
      </w:r>
      <w:r>
        <w:rPr>
          <w:rFonts w:hint="eastAsia" w:ascii="宋体" w:hAnsi="宋体" w:eastAsia="宋体" w:cs="宋体"/>
          <w:b/>
          <w:kern w:val="0"/>
          <w:sz w:val="36"/>
          <w:szCs w:val="36"/>
          <w:lang w:eastAsia="zh-CN"/>
        </w:rPr>
        <w:t>学院</w:t>
      </w:r>
    </w:p>
    <w:p>
      <w:pPr>
        <w:pStyle w:val="2"/>
        <w:spacing w:after="0"/>
        <w:jc w:val="center"/>
        <w:rPr>
          <w:rFonts w:hint="eastAsia" w:ascii="宋体" w:hAnsi="宋体" w:eastAsia="宋体" w:cs="宋体"/>
          <w:b/>
          <w:kern w:val="0"/>
          <w:sz w:val="36"/>
          <w:szCs w:val="36"/>
        </w:rPr>
      </w:pPr>
      <w:r>
        <w:rPr>
          <w:rFonts w:hint="eastAsia" w:ascii="宋体" w:hAnsi="宋体" w:eastAsia="宋体" w:cs="宋体"/>
          <w:b/>
          <w:kern w:val="0"/>
          <w:sz w:val="36"/>
          <w:szCs w:val="36"/>
        </w:rPr>
        <w:t>晨</w:t>
      </w:r>
      <w:r>
        <w:rPr>
          <w:rFonts w:hint="eastAsia" w:ascii="宋体" w:hAnsi="宋体" w:eastAsia="宋体" w:cs="宋体"/>
          <w:b/>
          <w:kern w:val="0"/>
          <w:sz w:val="36"/>
          <w:szCs w:val="36"/>
          <w:lang w:eastAsia="zh-CN"/>
        </w:rPr>
        <w:t>（午）</w:t>
      </w:r>
      <w:r>
        <w:rPr>
          <w:rFonts w:hint="eastAsia" w:ascii="宋体" w:hAnsi="宋体" w:eastAsia="宋体" w:cs="宋体"/>
          <w:b/>
          <w:kern w:val="0"/>
          <w:sz w:val="36"/>
          <w:szCs w:val="36"/>
        </w:rPr>
        <w:t>检制度</w:t>
      </w:r>
    </w:p>
    <w:p>
      <w:pPr>
        <w:pStyle w:val="2"/>
        <w:spacing w:after="0"/>
        <w:jc w:val="center"/>
        <w:rPr>
          <w:rFonts w:hint="eastAsia" w:ascii="宋体" w:hAnsi="宋体" w:eastAsia="宋体" w:cs="宋体"/>
          <w:b/>
          <w:kern w:val="0"/>
          <w:sz w:val="30"/>
          <w:szCs w:val="30"/>
        </w:rPr>
      </w:pPr>
    </w:p>
    <w:p>
      <w:pPr>
        <w:pStyle w:val="5"/>
        <w:shd w:val="clear" w:color="000000" w:fill="FFFFFF"/>
        <w:wordWrap w:val="0"/>
        <w:ind w:firstLine="600" w:firstLineChars="200"/>
        <w:jc w:val="left"/>
        <w:rPr>
          <w:rFonts w:hint="eastAsia" w:ascii="宋体" w:hAnsi="宋体" w:eastAsia="宋体" w:cs="宋体"/>
          <w:color w:val="333333"/>
          <w:sz w:val="30"/>
          <w:szCs w:val="30"/>
        </w:rPr>
      </w:pPr>
      <w:r>
        <w:rPr>
          <w:rFonts w:hint="eastAsia" w:ascii="宋体" w:hAnsi="宋体" w:eastAsia="宋体" w:cs="宋体"/>
          <w:color w:val="333333"/>
          <w:sz w:val="30"/>
          <w:szCs w:val="30"/>
        </w:rPr>
        <w:t>为进一步做好疫情防控工作，及时掌握</w:t>
      </w:r>
      <w:r>
        <w:rPr>
          <w:rFonts w:hint="eastAsia" w:ascii="宋体" w:hAnsi="宋体" w:eastAsia="宋体" w:cs="宋体"/>
          <w:color w:val="333333"/>
          <w:sz w:val="30"/>
          <w:szCs w:val="30"/>
          <w:lang w:eastAsia="zh-CN"/>
        </w:rPr>
        <w:t>师</w:t>
      </w:r>
      <w:r>
        <w:rPr>
          <w:rFonts w:hint="eastAsia" w:ascii="宋体" w:hAnsi="宋体" w:eastAsia="宋体" w:cs="宋体"/>
          <w:color w:val="333333"/>
          <w:sz w:val="30"/>
          <w:szCs w:val="30"/>
        </w:rPr>
        <w:t>生的身体健康，结合我校实际，特制定</w:t>
      </w:r>
      <w:r>
        <w:rPr>
          <w:rFonts w:hint="eastAsia" w:ascii="宋体" w:hAnsi="宋体" w:eastAsia="宋体" w:cs="宋体"/>
          <w:color w:val="333333"/>
          <w:sz w:val="30"/>
          <w:szCs w:val="30"/>
          <w:lang w:eastAsia="zh-CN"/>
        </w:rPr>
        <w:t>疫情防控晨检</w:t>
      </w:r>
      <w:bookmarkStart w:id="0" w:name="_GoBack"/>
      <w:r>
        <w:rPr>
          <w:rFonts w:hint="eastAsia" w:ascii="宋体" w:hAnsi="宋体" w:eastAsia="宋体" w:cs="宋体"/>
          <w:color w:val="333333"/>
          <w:sz w:val="30"/>
          <w:szCs w:val="30"/>
        </w:rPr>
        <w:t>制</w:t>
      </w:r>
      <w:bookmarkEnd w:id="0"/>
      <w:r>
        <w:rPr>
          <w:rFonts w:hint="eastAsia" w:ascii="宋体" w:hAnsi="宋体" w:eastAsia="宋体" w:cs="宋体"/>
          <w:color w:val="333333"/>
          <w:sz w:val="30"/>
          <w:szCs w:val="30"/>
        </w:rPr>
        <w:t>度。</w:t>
      </w:r>
    </w:p>
    <w:p>
      <w:pPr>
        <w:pStyle w:val="5"/>
        <w:shd w:val="clear" w:color="000000" w:fill="FFFFFF"/>
        <w:wordWrap w:val="0"/>
        <w:ind w:firstLine="602" w:firstLineChars="200"/>
        <w:jc w:val="left"/>
        <w:rPr>
          <w:rFonts w:hint="eastAsia" w:ascii="宋体" w:hAnsi="宋体" w:eastAsia="宋体" w:cs="宋体"/>
          <w:color w:val="333333"/>
          <w:sz w:val="30"/>
          <w:szCs w:val="30"/>
        </w:rPr>
      </w:pPr>
      <w:r>
        <w:rPr>
          <w:rFonts w:hint="eastAsia" w:ascii="宋体" w:hAnsi="宋体" w:eastAsia="宋体" w:cs="宋体"/>
          <w:b/>
          <w:bCs/>
          <w:color w:val="333333"/>
          <w:sz w:val="30"/>
          <w:szCs w:val="30"/>
        </w:rPr>
        <w:t>一、</w:t>
      </w:r>
      <w:r>
        <w:rPr>
          <w:rFonts w:hint="eastAsia" w:ascii="宋体" w:hAnsi="宋体" w:eastAsia="宋体" w:cs="宋体"/>
          <w:b w:val="0"/>
          <w:bCs w:val="0"/>
          <w:color w:val="333333"/>
          <w:sz w:val="30"/>
          <w:szCs w:val="30"/>
          <w:lang w:eastAsia="zh-CN"/>
        </w:rPr>
        <w:t>各部门负责人为所属部门老师健康情况检查报告的第一责任人；</w:t>
      </w:r>
      <w:r>
        <w:rPr>
          <w:rFonts w:hint="eastAsia" w:ascii="宋体" w:hAnsi="宋体" w:eastAsia="宋体" w:cs="宋体"/>
          <w:color w:val="333333"/>
          <w:sz w:val="30"/>
          <w:szCs w:val="30"/>
          <w:lang w:eastAsia="zh-CN"/>
        </w:rPr>
        <w:t>各</w:t>
      </w:r>
      <w:r>
        <w:rPr>
          <w:rFonts w:hint="eastAsia" w:ascii="宋体" w:hAnsi="宋体" w:eastAsia="宋体" w:cs="宋体"/>
          <w:color w:val="333333"/>
          <w:sz w:val="30"/>
          <w:szCs w:val="30"/>
        </w:rPr>
        <w:t>辅导员为</w:t>
      </w:r>
      <w:r>
        <w:rPr>
          <w:rFonts w:hint="eastAsia" w:ascii="宋体" w:hAnsi="宋体" w:eastAsia="宋体" w:cs="宋体"/>
          <w:color w:val="333333"/>
          <w:sz w:val="30"/>
          <w:szCs w:val="30"/>
          <w:lang w:eastAsia="zh-CN"/>
        </w:rPr>
        <w:t>所属</w:t>
      </w:r>
      <w:r>
        <w:rPr>
          <w:rFonts w:hint="eastAsia" w:ascii="宋体" w:hAnsi="宋体" w:eastAsia="宋体" w:cs="宋体"/>
          <w:color w:val="333333"/>
          <w:sz w:val="30"/>
          <w:szCs w:val="30"/>
        </w:rPr>
        <w:t>班</w:t>
      </w:r>
      <w:r>
        <w:rPr>
          <w:rFonts w:hint="eastAsia" w:ascii="宋体" w:hAnsi="宋体" w:eastAsia="宋体" w:cs="宋体"/>
          <w:color w:val="333333"/>
          <w:sz w:val="30"/>
          <w:szCs w:val="30"/>
          <w:lang w:eastAsia="zh-CN"/>
        </w:rPr>
        <w:t>级</w:t>
      </w:r>
      <w:r>
        <w:rPr>
          <w:rFonts w:hint="eastAsia" w:ascii="宋体" w:hAnsi="宋体" w:eastAsia="宋体" w:cs="宋体"/>
          <w:color w:val="333333"/>
          <w:sz w:val="30"/>
          <w:szCs w:val="30"/>
        </w:rPr>
        <w:t>学生健康情况检查报告</w:t>
      </w:r>
      <w:r>
        <w:rPr>
          <w:rFonts w:hint="eastAsia" w:ascii="宋体" w:hAnsi="宋体" w:eastAsia="宋体" w:cs="宋体"/>
          <w:color w:val="333333"/>
          <w:sz w:val="30"/>
          <w:szCs w:val="30"/>
          <w:lang w:eastAsia="zh-CN"/>
        </w:rPr>
        <w:t>的</w:t>
      </w:r>
      <w:r>
        <w:rPr>
          <w:rFonts w:hint="eastAsia" w:ascii="宋体" w:hAnsi="宋体" w:eastAsia="宋体" w:cs="宋体"/>
          <w:color w:val="333333"/>
          <w:sz w:val="30"/>
          <w:szCs w:val="30"/>
        </w:rPr>
        <w:t>第一责任人。</w:t>
      </w:r>
    </w:p>
    <w:p>
      <w:pPr>
        <w:pStyle w:val="5"/>
        <w:shd w:val="clear" w:color="000000" w:fill="FFFFFF"/>
        <w:wordWrap w:val="0"/>
        <w:ind w:firstLine="602" w:firstLineChars="200"/>
        <w:jc w:val="left"/>
        <w:rPr>
          <w:rFonts w:hint="eastAsia" w:ascii="宋体" w:hAnsi="宋体" w:eastAsia="宋体" w:cs="宋体"/>
          <w:color w:val="333333"/>
          <w:sz w:val="30"/>
          <w:szCs w:val="30"/>
        </w:rPr>
      </w:pPr>
      <w:r>
        <w:rPr>
          <w:rFonts w:hint="eastAsia" w:ascii="宋体" w:hAnsi="宋体" w:eastAsia="宋体" w:cs="宋体"/>
          <w:b/>
          <w:bCs/>
          <w:color w:val="333333"/>
          <w:sz w:val="30"/>
          <w:szCs w:val="30"/>
        </w:rPr>
        <w:t>二、</w:t>
      </w:r>
      <w:r>
        <w:rPr>
          <w:rFonts w:hint="eastAsia" w:ascii="宋体" w:hAnsi="宋体" w:eastAsia="宋体" w:cs="宋体"/>
          <w:color w:val="333333"/>
          <w:sz w:val="30"/>
          <w:szCs w:val="30"/>
          <w:lang w:eastAsia="zh-CN"/>
        </w:rPr>
        <w:t>疫情防控期间，各部门、各</w:t>
      </w:r>
      <w:r>
        <w:rPr>
          <w:rFonts w:hint="eastAsia" w:ascii="宋体" w:hAnsi="宋体" w:eastAsia="宋体" w:cs="宋体"/>
          <w:color w:val="333333"/>
          <w:sz w:val="30"/>
          <w:szCs w:val="30"/>
        </w:rPr>
        <w:t>辅导员</w:t>
      </w:r>
      <w:r>
        <w:rPr>
          <w:rFonts w:hint="eastAsia" w:ascii="宋体" w:hAnsi="宋体" w:eastAsia="宋体" w:cs="宋体"/>
          <w:color w:val="333333"/>
          <w:sz w:val="30"/>
          <w:szCs w:val="30"/>
          <w:lang w:eastAsia="zh-CN"/>
        </w:rPr>
        <w:t>必须</w:t>
      </w:r>
      <w:r>
        <w:rPr>
          <w:rFonts w:hint="eastAsia" w:ascii="宋体" w:hAnsi="宋体" w:eastAsia="宋体" w:cs="宋体"/>
          <w:color w:val="333333"/>
          <w:sz w:val="30"/>
          <w:szCs w:val="30"/>
        </w:rPr>
        <w:t>每天进行晨</w:t>
      </w:r>
      <w:r>
        <w:rPr>
          <w:rFonts w:hint="eastAsia" w:ascii="宋体" w:hAnsi="宋体" w:eastAsia="宋体" w:cs="宋体"/>
          <w:color w:val="333333"/>
          <w:sz w:val="30"/>
          <w:szCs w:val="30"/>
          <w:lang w:eastAsia="zh-CN"/>
        </w:rPr>
        <w:t>（午）</w:t>
      </w:r>
      <w:r>
        <w:rPr>
          <w:rFonts w:hint="eastAsia" w:ascii="宋体" w:hAnsi="宋体" w:eastAsia="宋体" w:cs="宋体"/>
          <w:color w:val="333333"/>
          <w:sz w:val="30"/>
          <w:szCs w:val="30"/>
        </w:rPr>
        <w:t>检和健康观察，及时掌握</w:t>
      </w:r>
      <w:r>
        <w:rPr>
          <w:rFonts w:hint="eastAsia" w:ascii="宋体" w:hAnsi="宋体" w:eastAsia="宋体" w:cs="宋体"/>
          <w:color w:val="333333"/>
          <w:sz w:val="30"/>
          <w:szCs w:val="30"/>
          <w:lang w:eastAsia="zh-CN"/>
        </w:rPr>
        <w:t>师生的</w:t>
      </w:r>
      <w:r>
        <w:rPr>
          <w:rFonts w:hint="eastAsia" w:ascii="宋体" w:hAnsi="宋体" w:eastAsia="宋体" w:cs="宋体"/>
          <w:color w:val="333333"/>
          <w:sz w:val="30"/>
          <w:szCs w:val="30"/>
        </w:rPr>
        <w:t>健康状况。</w:t>
      </w:r>
    </w:p>
    <w:p>
      <w:pPr>
        <w:pStyle w:val="5"/>
        <w:shd w:val="clear" w:color="000000" w:fill="FFFFFF"/>
        <w:wordWrap w:val="0"/>
        <w:ind w:firstLine="600" w:firstLineChars="200"/>
        <w:jc w:val="left"/>
        <w:rPr>
          <w:rFonts w:hint="eastAsia" w:ascii="宋体" w:hAnsi="宋体" w:eastAsia="宋体" w:cs="宋体"/>
          <w:color w:val="333333"/>
          <w:sz w:val="30"/>
          <w:szCs w:val="30"/>
        </w:rPr>
      </w:pPr>
      <w:r>
        <w:rPr>
          <w:rFonts w:hint="eastAsia" w:ascii="宋体" w:hAnsi="宋体" w:eastAsia="宋体" w:cs="宋体"/>
          <w:color w:val="333333"/>
          <w:sz w:val="30"/>
          <w:szCs w:val="30"/>
          <w:lang w:eastAsia="zh-CN"/>
        </w:rPr>
        <w:t>三、教职工</w:t>
      </w:r>
      <w:r>
        <w:rPr>
          <w:rFonts w:hint="eastAsia" w:ascii="宋体" w:hAnsi="宋体" w:eastAsia="宋体" w:cs="宋体"/>
          <w:color w:val="333333"/>
          <w:sz w:val="30"/>
          <w:szCs w:val="30"/>
        </w:rPr>
        <w:t>晨（午）</w:t>
      </w:r>
      <w:r>
        <w:rPr>
          <w:rFonts w:hint="eastAsia" w:ascii="宋体" w:hAnsi="宋体" w:eastAsia="宋体" w:cs="宋体"/>
          <w:color w:val="333333"/>
          <w:sz w:val="30"/>
          <w:szCs w:val="30"/>
          <w:lang w:eastAsia="zh-CN"/>
        </w:rPr>
        <w:t>检以部门为单位进行，学生</w:t>
      </w:r>
      <w:r>
        <w:rPr>
          <w:rFonts w:hint="eastAsia" w:ascii="宋体" w:hAnsi="宋体" w:eastAsia="宋体" w:cs="宋体"/>
          <w:color w:val="333333"/>
          <w:sz w:val="30"/>
          <w:szCs w:val="30"/>
        </w:rPr>
        <w:t>晨（午）</w:t>
      </w:r>
      <w:r>
        <w:rPr>
          <w:rFonts w:hint="eastAsia" w:ascii="宋体" w:hAnsi="宋体" w:eastAsia="宋体" w:cs="宋体"/>
          <w:color w:val="333333"/>
          <w:sz w:val="30"/>
          <w:szCs w:val="30"/>
          <w:lang w:eastAsia="zh-CN"/>
        </w:rPr>
        <w:t>检</w:t>
      </w:r>
      <w:r>
        <w:rPr>
          <w:rFonts w:hint="eastAsia" w:ascii="宋体" w:hAnsi="宋体" w:eastAsia="宋体" w:cs="宋体"/>
          <w:color w:val="333333"/>
          <w:sz w:val="30"/>
          <w:szCs w:val="30"/>
        </w:rPr>
        <w:t>以班级为单位进行，由辅导员负责检查班级学生出勤及健康情况，并将晨</w:t>
      </w:r>
      <w:r>
        <w:rPr>
          <w:rFonts w:hint="eastAsia" w:ascii="宋体" w:hAnsi="宋体" w:eastAsia="宋体" w:cs="宋体"/>
          <w:color w:val="333333"/>
          <w:sz w:val="30"/>
          <w:szCs w:val="30"/>
          <w:lang w:eastAsia="zh-CN"/>
        </w:rPr>
        <w:t>（午）</w:t>
      </w:r>
      <w:r>
        <w:rPr>
          <w:rFonts w:hint="eastAsia" w:ascii="宋体" w:hAnsi="宋体" w:eastAsia="宋体" w:cs="宋体"/>
          <w:color w:val="333333"/>
          <w:sz w:val="30"/>
          <w:szCs w:val="30"/>
        </w:rPr>
        <w:t>检情况填写好</w:t>
      </w:r>
      <w:r>
        <w:rPr>
          <w:rFonts w:hint="eastAsia" w:ascii="宋体" w:hAnsi="宋体" w:eastAsia="宋体" w:cs="宋体"/>
          <w:color w:val="333333"/>
          <w:sz w:val="30"/>
          <w:szCs w:val="30"/>
        </w:rPr>
        <w:t>,</w:t>
      </w:r>
      <w:r>
        <w:rPr>
          <w:rFonts w:hint="eastAsia" w:ascii="宋体" w:hAnsi="宋体" w:eastAsia="宋体" w:cs="宋体"/>
          <w:color w:val="333333"/>
          <w:sz w:val="30"/>
          <w:szCs w:val="30"/>
        </w:rPr>
        <w:t>交到校医务室。</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30"/>
        <w:textAlignment w:val="auto"/>
        <w:outlineLvl w:val="9"/>
        <w:rPr>
          <w:rFonts w:hint="eastAsia" w:ascii="宋体" w:hAnsi="宋体" w:eastAsia="宋体" w:cs="宋体"/>
          <w:color w:val="333333"/>
          <w:sz w:val="30"/>
          <w:szCs w:val="30"/>
          <w:lang w:eastAsia="zh-CN"/>
        </w:rPr>
      </w:pPr>
      <w:r>
        <w:rPr>
          <w:rFonts w:hint="eastAsia" w:ascii="宋体" w:hAnsi="宋体" w:eastAsia="宋体" w:cs="宋体"/>
          <w:b/>
          <w:bCs/>
          <w:color w:val="333333"/>
          <w:sz w:val="30"/>
          <w:szCs w:val="30"/>
        </w:rPr>
        <w:t>三、</w:t>
      </w:r>
      <w:r>
        <w:rPr>
          <w:rFonts w:hint="eastAsia" w:ascii="宋体" w:hAnsi="宋体" w:eastAsia="宋体" w:cs="宋体"/>
          <w:b w:val="0"/>
          <w:bCs w:val="0"/>
          <w:color w:val="333333"/>
          <w:sz w:val="30"/>
          <w:szCs w:val="30"/>
        </w:rPr>
        <w:t>晨</w:t>
      </w:r>
      <w:r>
        <w:rPr>
          <w:rFonts w:hint="eastAsia" w:ascii="宋体" w:hAnsi="宋体" w:eastAsia="宋体" w:cs="宋体"/>
          <w:b w:val="0"/>
          <w:bCs w:val="0"/>
          <w:color w:val="333333"/>
          <w:sz w:val="30"/>
          <w:szCs w:val="30"/>
          <w:lang w:eastAsia="zh-CN"/>
        </w:rPr>
        <w:t>（午）</w:t>
      </w:r>
      <w:r>
        <w:rPr>
          <w:rFonts w:hint="eastAsia" w:ascii="宋体" w:hAnsi="宋体" w:eastAsia="宋体" w:cs="宋体"/>
          <w:color w:val="333333"/>
          <w:sz w:val="30"/>
          <w:szCs w:val="30"/>
        </w:rPr>
        <w:t>检中一旦发现师生中有发烧（体温≥</w:t>
      </w:r>
      <w:r>
        <w:rPr>
          <w:rFonts w:hint="eastAsia" w:ascii="宋体" w:hAnsi="宋体" w:eastAsia="宋体" w:cs="宋体"/>
          <w:color w:val="333333"/>
          <w:sz w:val="30"/>
          <w:szCs w:val="30"/>
        </w:rPr>
        <w:t>37.</w:t>
      </w:r>
      <w:r>
        <w:rPr>
          <w:rFonts w:hint="eastAsia" w:ascii="宋体" w:hAnsi="宋体" w:eastAsia="宋体" w:cs="宋体"/>
          <w:color w:val="333333"/>
          <w:sz w:val="30"/>
          <w:szCs w:val="30"/>
          <w:lang w:val="en-US" w:eastAsia="zh-CN"/>
        </w:rPr>
        <w:t>3</w:t>
      </w:r>
      <w:r>
        <w:rPr>
          <w:rFonts w:hint="eastAsia" w:ascii="宋体" w:hAnsi="宋体" w:eastAsia="宋体" w:cs="宋体"/>
          <w:color w:val="333333"/>
          <w:sz w:val="30"/>
          <w:szCs w:val="30"/>
        </w:rPr>
        <w:t>℃、头痛、咳嗽、腹泻、突然出现食欲差、无诱因乏力等异常可疑症状</w:t>
      </w:r>
      <w:r>
        <w:rPr>
          <w:rFonts w:hint="eastAsia" w:ascii="宋体" w:hAnsi="宋体" w:eastAsia="宋体" w:cs="宋体"/>
          <w:color w:val="333333"/>
          <w:sz w:val="30"/>
          <w:szCs w:val="30"/>
          <w:lang w:eastAsia="zh-CN"/>
        </w:rPr>
        <w:t>的师生，</w:t>
      </w:r>
      <w:r>
        <w:rPr>
          <w:rFonts w:hint="eastAsia" w:ascii="宋体" w:hAnsi="宋体" w:eastAsia="宋体" w:cs="宋体"/>
          <w:color w:val="333333"/>
          <w:sz w:val="30"/>
          <w:szCs w:val="30"/>
        </w:rPr>
        <w:t>应立即报告</w:t>
      </w:r>
      <w:r>
        <w:rPr>
          <w:rFonts w:hint="eastAsia" w:ascii="宋体" w:hAnsi="宋体" w:eastAsia="宋体" w:cs="宋体"/>
          <w:color w:val="333333"/>
          <w:sz w:val="30"/>
          <w:szCs w:val="30"/>
          <w:lang w:eastAsia="zh-CN"/>
        </w:rPr>
        <w:t>部门领导和</w:t>
      </w:r>
      <w:r>
        <w:rPr>
          <w:rFonts w:hint="eastAsia" w:ascii="宋体" w:hAnsi="宋体" w:eastAsia="宋体" w:cs="宋体"/>
          <w:color w:val="333333"/>
          <w:sz w:val="30"/>
          <w:szCs w:val="30"/>
        </w:rPr>
        <w:t>学校校医</w:t>
      </w:r>
      <w:r>
        <w:rPr>
          <w:rFonts w:hint="eastAsia" w:ascii="宋体" w:hAnsi="宋体" w:eastAsia="宋体" w:cs="宋体"/>
          <w:color w:val="333333"/>
          <w:sz w:val="30"/>
          <w:szCs w:val="30"/>
          <w:lang w:eastAsia="zh-CN"/>
        </w:rPr>
        <w:t>，并按下列流程进行操作：</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30"/>
        <w:textAlignment w:val="auto"/>
        <w:outlineLvl w:val="9"/>
        <w:rPr>
          <w:rFonts w:hint="eastAsia" w:ascii="宋体" w:hAnsi="宋体" w:eastAsia="宋体" w:cs="宋体"/>
          <w:color w:val="auto"/>
          <w:sz w:val="30"/>
          <w:szCs w:val="30"/>
        </w:rPr>
      </w:pPr>
      <w:r>
        <w:rPr>
          <w:rFonts w:hint="eastAsia" w:ascii="宋体" w:hAnsi="宋体" w:eastAsia="宋体" w:cs="宋体"/>
          <w:color w:val="333333"/>
          <w:sz w:val="30"/>
          <w:szCs w:val="30"/>
          <w:lang w:val="en-US" w:eastAsia="zh-CN"/>
        </w:rPr>
        <w:t>1、</w:t>
      </w:r>
      <w:r>
        <w:rPr>
          <w:rFonts w:hint="eastAsia" w:ascii="宋体" w:hAnsi="宋体" w:eastAsia="宋体" w:cs="宋体"/>
          <w:color w:val="auto"/>
          <w:sz w:val="30"/>
          <w:szCs w:val="30"/>
        </w:rPr>
        <w:t>及时把师生引导到室外临时发热人员隔离区域安置，与其他人保持一米以上距离</w:t>
      </w:r>
      <w:r>
        <w:rPr>
          <w:rFonts w:hint="eastAsia" w:ascii="宋体" w:hAnsi="宋体" w:eastAsia="宋体" w:cs="宋体"/>
          <w:color w:val="auto"/>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3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学校疫情小组人员立即及时拨打“120”，告知体温、不适症状、所在位置</w:t>
      </w:r>
      <w:r>
        <w:rPr>
          <w:rFonts w:hint="eastAsia" w:ascii="宋体" w:hAnsi="宋体" w:eastAsia="宋体" w:cs="宋体"/>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3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学校要立即对发热学生建档，了解近期是否有湖北疫区</w:t>
      </w:r>
      <w:r>
        <w:rPr>
          <w:rFonts w:hint="eastAsia" w:ascii="宋体" w:hAnsi="宋体" w:eastAsia="宋体" w:cs="宋体"/>
          <w:sz w:val="30"/>
          <w:szCs w:val="30"/>
          <w:lang w:eastAsia="zh-CN"/>
        </w:rPr>
        <w:t>或疫情重灾区</w:t>
      </w:r>
      <w:r>
        <w:rPr>
          <w:rFonts w:hint="eastAsia" w:ascii="宋体" w:hAnsi="宋体" w:eastAsia="宋体" w:cs="宋体"/>
          <w:sz w:val="30"/>
          <w:szCs w:val="30"/>
        </w:rPr>
        <w:t>接触史，并初步了解学生近阶段生活轨迹</w:t>
      </w:r>
      <w:r>
        <w:rPr>
          <w:rFonts w:hint="eastAsia" w:ascii="宋体" w:hAnsi="宋体" w:eastAsia="宋体" w:cs="宋体"/>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3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120车辆到达后，学校要配合救护车将上述人员就近转运至设有发热门诊的定点医疗机构诊治并隔离</w:t>
      </w:r>
      <w:r>
        <w:rPr>
          <w:rFonts w:hint="eastAsia" w:ascii="宋体" w:hAnsi="宋体" w:eastAsia="宋体" w:cs="宋体"/>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30"/>
        <w:textAlignment w:val="auto"/>
        <w:outlineLvl w:val="9"/>
        <w:rPr>
          <w:rFonts w:hint="eastAsia" w:ascii="宋体" w:hAnsi="宋体" w:eastAsia="宋体" w:cs="宋体"/>
          <w:color w:val="333333"/>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.发热人员离开后，学校要立即对隔离区、隔离室进行消杀。</w:t>
      </w:r>
    </w:p>
    <w:p>
      <w:pPr>
        <w:pStyle w:val="5"/>
        <w:shd w:val="clear" w:color="000000" w:fill="FFFFFF"/>
        <w:wordWrap w:val="0"/>
        <w:ind w:firstLine="602" w:firstLineChars="200"/>
        <w:jc w:val="left"/>
        <w:rPr>
          <w:rFonts w:hint="eastAsia" w:ascii="宋体" w:hAnsi="宋体" w:eastAsia="宋体" w:cs="宋体"/>
          <w:color w:val="333333"/>
          <w:sz w:val="30"/>
          <w:szCs w:val="30"/>
        </w:rPr>
      </w:pPr>
      <w:r>
        <w:rPr>
          <w:rFonts w:hint="eastAsia" w:ascii="宋体" w:hAnsi="宋体" w:eastAsia="宋体" w:cs="宋体"/>
          <w:b/>
          <w:bCs/>
          <w:color w:val="333333"/>
          <w:sz w:val="30"/>
          <w:szCs w:val="30"/>
        </w:rPr>
        <w:t>四</w:t>
      </w:r>
      <w:r>
        <w:rPr>
          <w:rFonts w:hint="eastAsia" w:ascii="宋体" w:hAnsi="宋体" w:eastAsia="宋体" w:cs="宋体"/>
          <w:b/>
          <w:bCs/>
          <w:color w:val="333333"/>
          <w:sz w:val="30"/>
          <w:szCs w:val="30"/>
          <w:lang w:eastAsia="zh-CN"/>
        </w:rPr>
        <w:t>、</w:t>
      </w:r>
      <w:r>
        <w:rPr>
          <w:rFonts w:hint="eastAsia" w:ascii="宋体" w:hAnsi="宋体" w:eastAsia="宋体" w:cs="宋体"/>
          <w:color w:val="333333"/>
          <w:sz w:val="30"/>
          <w:szCs w:val="30"/>
        </w:rPr>
        <w:t>如果晨检时间以外</w:t>
      </w:r>
      <w:r>
        <w:rPr>
          <w:rFonts w:hint="eastAsia" w:cs="宋体"/>
          <w:color w:val="333333"/>
          <w:sz w:val="30"/>
          <w:szCs w:val="30"/>
          <w:lang w:eastAsia="zh-CN"/>
        </w:rPr>
        <w:t>，师</w:t>
      </w:r>
      <w:r>
        <w:rPr>
          <w:rFonts w:hint="eastAsia" w:ascii="宋体" w:hAnsi="宋体" w:eastAsia="宋体" w:cs="宋体"/>
          <w:color w:val="333333"/>
          <w:sz w:val="30"/>
          <w:szCs w:val="30"/>
        </w:rPr>
        <w:t>生中发现有可疑症状者，全校师生人人有责任</w:t>
      </w:r>
      <w:r>
        <w:rPr>
          <w:rFonts w:hint="eastAsia" w:ascii="宋体" w:hAnsi="宋体" w:eastAsia="宋体" w:cs="宋体"/>
          <w:color w:val="333333"/>
          <w:sz w:val="30"/>
          <w:szCs w:val="30"/>
          <w:lang w:eastAsia="zh-CN"/>
        </w:rPr>
        <w:t>第一时间</w:t>
      </w:r>
      <w:r>
        <w:rPr>
          <w:rFonts w:hint="eastAsia" w:ascii="宋体" w:hAnsi="宋体" w:eastAsia="宋体" w:cs="宋体"/>
          <w:color w:val="333333"/>
          <w:sz w:val="30"/>
          <w:szCs w:val="30"/>
        </w:rPr>
        <w:t>及时报告。</w:t>
      </w:r>
    </w:p>
    <w:p>
      <w:pPr>
        <w:pStyle w:val="5"/>
        <w:shd w:val="clear" w:color="000000" w:fill="FFFFFF"/>
        <w:wordWrap w:val="0"/>
        <w:ind w:firstLine="602" w:firstLineChars="200"/>
        <w:jc w:val="left"/>
        <w:rPr>
          <w:rFonts w:hint="eastAsia" w:ascii="宋体" w:hAnsi="宋体" w:eastAsia="宋体" w:cs="宋体"/>
          <w:color w:val="333333"/>
          <w:sz w:val="30"/>
          <w:szCs w:val="30"/>
        </w:rPr>
      </w:pPr>
      <w:r>
        <w:rPr>
          <w:rFonts w:hint="eastAsia" w:ascii="宋体" w:hAnsi="宋体" w:eastAsia="宋体" w:cs="宋体"/>
          <w:b/>
          <w:bCs/>
          <w:color w:val="333333"/>
          <w:sz w:val="30"/>
          <w:szCs w:val="30"/>
          <w:lang w:eastAsia="zh-CN"/>
        </w:rPr>
        <w:t>五</w:t>
      </w:r>
      <w:r>
        <w:rPr>
          <w:rFonts w:hint="eastAsia" w:ascii="宋体" w:hAnsi="宋体" w:eastAsia="宋体" w:cs="宋体"/>
          <w:b/>
          <w:bCs/>
          <w:color w:val="333333"/>
          <w:sz w:val="30"/>
          <w:szCs w:val="30"/>
        </w:rPr>
        <w:t>、</w:t>
      </w:r>
      <w:r>
        <w:rPr>
          <w:rFonts w:hint="eastAsia" w:ascii="宋体" w:hAnsi="宋体" w:eastAsia="宋体" w:cs="宋体"/>
          <w:color w:val="333333"/>
          <w:sz w:val="30"/>
          <w:szCs w:val="30"/>
        </w:rPr>
        <w:t>对缺勤的</w:t>
      </w:r>
      <w:r>
        <w:rPr>
          <w:rFonts w:hint="eastAsia" w:cs="宋体"/>
          <w:color w:val="333333"/>
          <w:sz w:val="30"/>
          <w:szCs w:val="30"/>
          <w:lang w:eastAsia="zh-CN"/>
        </w:rPr>
        <w:t>师</w:t>
      </w:r>
      <w:r>
        <w:rPr>
          <w:rFonts w:hint="eastAsia" w:ascii="宋体" w:hAnsi="宋体" w:eastAsia="宋体" w:cs="宋体"/>
          <w:color w:val="333333"/>
          <w:sz w:val="30"/>
          <w:szCs w:val="30"/>
        </w:rPr>
        <w:t>生，</w:t>
      </w:r>
      <w:r>
        <w:rPr>
          <w:rFonts w:hint="eastAsia" w:cs="宋体"/>
          <w:color w:val="333333"/>
          <w:sz w:val="30"/>
          <w:szCs w:val="30"/>
          <w:lang w:eastAsia="zh-CN"/>
        </w:rPr>
        <w:t>各部门长、各</w:t>
      </w:r>
      <w:r>
        <w:rPr>
          <w:rFonts w:hint="eastAsia" w:ascii="宋体" w:hAnsi="宋体" w:eastAsia="宋体" w:cs="宋体"/>
          <w:color w:val="333333"/>
          <w:sz w:val="30"/>
          <w:szCs w:val="30"/>
        </w:rPr>
        <w:t>辅导员、课程老师要</w:t>
      </w:r>
      <w:r>
        <w:rPr>
          <w:rFonts w:hint="eastAsia" w:ascii="宋体" w:hAnsi="宋体" w:eastAsia="宋体" w:cs="宋体"/>
          <w:color w:val="333333"/>
          <w:sz w:val="30"/>
          <w:szCs w:val="30"/>
          <w:lang w:eastAsia="zh-CN"/>
        </w:rPr>
        <w:t>第一时间</w:t>
      </w:r>
      <w:r>
        <w:rPr>
          <w:rFonts w:hint="eastAsia" w:ascii="宋体" w:hAnsi="宋体" w:eastAsia="宋体" w:cs="宋体"/>
          <w:color w:val="333333"/>
          <w:sz w:val="30"/>
          <w:szCs w:val="30"/>
        </w:rPr>
        <w:t>进行跟踪调查，电话随访。对发热、咳嗽的师生，做到每天追踪了解病情变化及诊治情况，对发现“疑似病例”，应对其密切接触者进行隔离，医学观察。</w:t>
      </w:r>
    </w:p>
    <w:p>
      <w:pPr>
        <w:pStyle w:val="5"/>
        <w:shd w:val="clear" w:color="000000" w:fill="FFFFFF"/>
        <w:wordWrap w:val="0"/>
        <w:ind w:firstLine="602" w:firstLineChars="200"/>
        <w:jc w:val="left"/>
        <w:rPr>
          <w:rFonts w:hint="eastAsia" w:ascii="宋体" w:hAnsi="宋体" w:eastAsia="宋体" w:cs="宋体"/>
          <w:color w:val="333333"/>
          <w:sz w:val="30"/>
          <w:szCs w:val="30"/>
        </w:rPr>
      </w:pPr>
      <w:r>
        <w:rPr>
          <w:rFonts w:hint="eastAsia" w:ascii="宋体" w:hAnsi="宋体" w:eastAsia="宋体" w:cs="宋体"/>
          <w:b/>
          <w:bCs/>
          <w:color w:val="333333"/>
          <w:sz w:val="30"/>
          <w:szCs w:val="30"/>
          <w:lang w:eastAsia="zh-CN"/>
        </w:rPr>
        <w:t>六</w:t>
      </w:r>
      <w:r>
        <w:rPr>
          <w:rFonts w:hint="eastAsia" w:ascii="宋体" w:hAnsi="宋体" w:eastAsia="宋体" w:cs="宋体"/>
          <w:b/>
          <w:bCs/>
          <w:color w:val="333333"/>
          <w:sz w:val="30"/>
          <w:szCs w:val="30"/>
        </w:rPr>
        <w:t>、</w:t>
      </w:r>
      <w:r>
        <w:rPr>
          <w:rFonts w:hint="eastAsia" w:ascii="宋体" w:hAnsi="宋体" w:eastAsia="宋体" w:cs="宋体"/>
          <w:color w:val="333333"/>
          <w:sz w:val="30"/>
          <w:szCs w:val="30"/>
          <w:lang w:eastAsia="zh-CN"/>
        </w:rPr>
        <w:t>各部门每天</w:t>
      </w:r>
      <w:r>
        <w:rPr>
          <w:rFonts w:hint="eastAsia" w:ascii="宋体" w:hAnsi="宋体" w:eastAsia="宋体" w:cs="宋体"/>
          <w:color w:val="333333"/>
          <w:sz w:val="30"/>
          <w:szCs w:val="30"/>
        </w:rPr>
        <w:t>要对发热、咳嗽的</w:t>
      </w:r>
      <w:r>
        <w:rPr>
          <w:rFonts w:hint="eastAsia" w:ascii="宋体" w:hAnsi="宋体" w:eastAsia="宋体" w:cs="宋体"/>
          <w:color w:val="333333"/>
          <w:sz w:val="30"/>
          <w:szCs w:val="30"/>
          <w:lang w:eastAsia="zh-CN"/>
        </w:rPr>
        <w:t>师</w:t>
      </w:r>
      <w:r>
        <w:rPr>
          <w:rFonts w:hint="eastAsia" w:ascii="宋体" w:hAnsi="宋体" w:eastAsia="宋体" w:cs="宋体"/>
          <w:color w:val="333333"/>
          <w:sz w:val="30"/>
          <w:szCs w:val="30"/>
        </w:rPr>
        <w:t>生情况进行追踪，并将患病</w:t>
      </w:r>
      <w:r>
        <w:rPr>
          <w:rFonts w:hint="eastAsia" w:ascii="宋体" w:hAnsi="宋体" w:eastAsia="宋体" w:cs="宋体"/>
          <w:color w:val="333333"/>
          <w:sz w:val="30"/>
          <w:szCs w:val="30"/>
          <w:lang w:eastAsia="zh-CN"/>
        </w:rPr>
        <w:t>师</w:t>
      </w:r>
      <w:r>
        <w:rPr>
          <w:rFonts w:hint="eastAsia" w:ascii="宋体" w:hAnsi="宋体" w:eastAsia="宋体" w:cs="宋体"/>
          <w:color w:val="333333"/>
          <w:sz w:val="30"/>
          <w:szCs w:val="30"/>
        </w:rPr>
        <w:t>生情况及时报学校</w:t>
      </w:r>
      <w:r>
        <w:rPr>
          <w:rFonts w:hint="eastAsia" w:cs="宋体"/>
          <w:color w:val="333333"/>
          <w:sz w:val="30"/>
          <w:szCs w:val="30"/>
          <w:lang w:eastAsia="zh-CN"/>
        </w:rPr>
        <w:t>疫情</w:t>
      </w:r>
      <w:r>
        <w:rPr>
          <w:rFonts w:hint="eastAsia" w:ascii="宋体" w:hAnsi="宋体" w:eastAsia="宋体" w:cs="宋体"/>
          <w:color w:val="333333"/>
          <w:sz w:val="30"/>
          <w:szCs w:val="30"/>
          <w:lang w:eastAsia="zh-CN"/>
        </w:rPr>
        <w:t>防控工作领导小组办公室</w:t>
      </w:r>
      <w:r>
        <w:rPr>
          <w:rFonts w:hint="eastAsia" w:ascii="宋体" w:hAnsi="宋体" w:eastAsia="宋体" w:cs="宋体"/>
          <w:color w:val="333333"/>
          <w:sz w:val="30"/>
          <w:szCs w:val="30"/>
        </w:rPr>
        <w:t>。</w:t>
      </w:r>
    </w:p>
    <w:p>
      <w:pPr>
        <w:pStyle w:val="2"/>
        <w:spacing w:after="0"/>
        <w:jc w:val="center"/>
        <w:rPr>
          <w:rFonts w:hint="eastAsia" w:ascii="宋体" w:hAnsi="宋体" w:eastAsia="宋体" w:cs="宋体"/>
          <w:b/>
          <w:kern w:val="0"/>
          <w:sz w:val="30"/>
          <w:szCs w:val="30"/>
        </w:rPr>
      </w:pPr>
    </w:p>
    <w:p>
      <w:pPr>
        <w:pStyle w:val="2"/>
        <w:spacing w:after="0"/>
        <w:jc w:val="center"/>
        <w:rPr>
          <w:rFonts w:hint="eastAsia" w:ascii="宋体" w:hAnsi="宋体" w:eastAsia="宋体" w:cs="宋体"/>
          <w:b/>
          <w:kern w:val="0"/>
          <w:sz w:val="30"/>
          <w:szCs w:val="30"/>
        </w:rPr>
      </w:pPr>
    </w:p>
    <w:p>
      <w:pPr>
        <w:pStyle w:val="2"/>
        <w:spacing w:after="0"/>
        <w:jc w:val="center"/>
        <w:rPr>
          <w:rFonts w:hint="eastAsia" w:ascii="宋体" w:hAnsi="宋体" w:eastAsia="宋体" w:cs="宋体"/>
          <w:b/>
          <w:kern w:val="0"/>
          <w:sz w:val="30"/>
          <w:szCs w:val="30"/>
        </w:rPr>
      </w:pPr>
    </w:p>
    <w:p>
      <w:pPr>
        <w:pStyle w:val="2"/>
        <w:spacing w:after="0"/>
        <w:jc w:val="center"/>
        <w:rPr>
          <w:rFonts w:hint="eastAsia" w:ascii="宋体" w:hAnsi="宋体" w:eastAsia="宋体" w:cs="宋体"/>
          <w:sz w:val="30"/>
          <w:szCs w:val="30"/>
        </w:rPr>
      </w:pPr>
    </w:p>
    <w:p>
      <w:pPr>
        <w:pStyle w:val="2"/>
        <w:spacing w:after="0"/>
        <w:jc w:val="center"/>
        <w:rPr>
          <w:rFonts w:hint="eastAsia" w:ascii="宋体" w:hAnsi="宋体" w:eastAsia="宋体" w:cs="宋体"/>
          <w:sz w:val="30"/>
          <w:szCs w:val="30"/>
        </w:rPr>
      </w:pPr>
    </w:p>
    <w:p>
      <w:pPr>
        <w:pStyle w:val="2"/>
        <w:spacing w:after="0"/>
        <w:ind w:firstLine="630"/>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21"/>
    <w:rsid w:val="000128BB"/>
    <w:rsid w:val="00082170"/>
    <w:rsid w:val="000B2321"/>
    <w:rsid w:val="00164AF5"/>
    <w:rsid w:val="00171928"/>
    <w:rsid w:val="0019626B"/>
    <w:rsid w:val="003D4C55"/>
    <w:rsid w:val="003D767F"/>
    <w:rsid w:val="00407EC5"/>
    <w:rsid w:val="00462738"/>
    <w:rsid w:val="004F5FC6"/>
    <w:rsid w:val="005A6925"/>
    <w:rsid w:val="005E4673"/>
    <w:rsid w:val="0063213E"/>
    <w:rsid w:val="00642E97"/>
    <w:rsid w:val="00690B42"/>
    <w:rsid w:val="006E7241"/>
    <w:rsid w:val="006F6C5B"/>
    <w:rsid w:val="00746574"/>
    <w:rsid w:val="00757B24"/>
    <w:rsid w:val="007623BC"/>
    <w:rsid w:val="00770063"/>
    <w:rsid w:val="007C55E7"/>
    <w:rsid w:val="00807518"/>
    <w:rsid w:val="00832350"/>
    <w:rsid w:val="00894A21"/>
    <w:rsid w:val="008F4E26"/>
    <w:rsid w:val="00954477"/>
    <w:rsid w:val="009A007B"/>
    <w:rsid w:val="009C3CAA"/>
    <w:rsid w:val="00A52F70"/>
    <w:rsid w:val="00A55DE3"/>
    <w:rsid w:val="00A91E79"/>
    <w:rsid w:val="00AB3570"/>
    <w:rsid w:val="00AE5A12"/>
    <w:rsid w:val="00B265DE"/>
    <w:rsid w:val="00B31929"/>
    <w:rsid w:val="00B438CB"/>
    <w:rsid w:val="00B468AA"/>
    <w:rsid w:val="00B709D1"/>
    <w:rsid w:val="00BA6B86"/>
    <w:rsid w:val="00BB486B"/>
    <w:rsid w:val="00C50C40"/>
    <w:rsid w:val="00C93C1C"/>
    <w:rsid w:val="00CB3C9E"/>
    <w:rsid w:val="00D350FB"/>
    <w:rsid w:val="00D41456"/>
    <w:rsid w:val="00D555B8"/>
    <w:rsid w:val="00DB0B40"/>
    <w:rsid w:val="00DB3541"/>
    <w:rsid w:val="00E04E57"/>
    <w:rsid w:val="00E24024"/>
    <w:rsid w:val="00E254F4"/>
    <w:rsid w:val="00EA6BEE"/>
    <w:rsid w:val="00EC332E"/>
    <w:rsid w:val="00F20029"/>
    <w:rsid w:val="00F50780"/>
    <w:rsid w:val="00FD4A03"/>
    <w:rsid w:val="191151B3"/>
    <w:rsid w:val="1B8C49F1"/>
    <w:rsid w:val="2AF720F8"/>
    <w:rsid w:val="36146EEA"/>
    <w:rsid w:val="46065BEB"/>
    <w:rsid w:val="4F4204AF"/>
    <w:rsid w:val="502B6802"/>
    <w:rsid w:val="56585E19"/>
    <w:rsid w:val="7656323E"/>
    <w:rsid w:val="7B6F6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pPr>
    <w:rPr>
      <w:rFonts w:ascii="宋体" w:hAnsi="宋体"/>
      <w:kern w:val="0"/>
      <w:sz w:val="24"/>
    </w:rPr>
  </w:style>
  <w:style w:type="character" w:customStyle="1" w:styleId="8">
    <w:name w:val="Body Text Char"/>
    <w:basedOn w:val="7"/>
    <w:link w:val="2"/>
    <w:locked/>
    <w:uiPriority w:val="99"/>
    <w:rPr>
      <w:rFonts w:ascii="Calibri" w:hAnsi="Calibri" w:eastAsia="宋体" w:cs="Times New Roman"/>
      <w:sz w:val="24"/>
      <w:szCs w:val="24"/>
    </w:rPr>
  </w:style>
  <w:style w:type="character" w:customStyle="1" w:styleId="9">
    <w:name w:val="Footer Char"/>
    <w:basedOn w:val="7"/>
    <w:link w:val="3"/>
    <w:semiHidden/>
    <w:qFormat/>
    <w:locked/>
    <w:uiPriority w:val="99"/>
    <w:rPr>
      <w:rFonts w:ascii="Calibri" w:hAnsi="Calibri" w:eastAsia="宋体" w:cs="Times New Roman"/>
      <w:sz w:val="18"/>
      <w:szCs w:val="18"/>
    </w:rPr>
  </w:style>
  <w:style w:type="character" w:customStyle="1" w:styleId="10">
    <w:name w:val="Header Char"/>
    <w:basedOn w:val="7"/>
    <w:link w:val="4"/>
    <w:semiHidden/>
    <w:qFormat/>
    <w:locked/>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2</Pages>
  <Words>100</Words>
  <Characters>573</Characters>
  <Lines>0</Lines>
  <Paragraphs>0</Paragraphs>
  <TotalTime>16</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2020-02-13T20:49:00Z</dcterms:created>
  <dc:creator>Lenovo User</dc:creator>
  <cp:lastModifiedBy>Administrator</cp:lastModifiedBy>
  <dcterms:modified xsi:type="dcterms:W3CDTF">2020-02-14T02:04:30Z</dcterms:modified>
  <dc:title>厦门兴才职业技术学校晨检制度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